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9A" w:rsidRPr="00E3239A" w:rsidRDefault="00E3239A" w:rsidP="00E3239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3239A">
        <w:rPr>
          <w:rFonts w:ascii="Arial" w:hAnsi="Arial" w:cs="Arial"/>
          <w:b/>
          <w:sz w:val="24"/>
          <w:szCs w:val="24"/>
        </w:rPr>
        <w:t>Darley Dale Patient Participation Group</w:t>
      </w:r>
    </w:p>
    <w:p w:rsidR="00E3239A" w:rsidRPr="00E3239A" w:rsidRDefault="00E3239A" w:rsidP="00E3239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3239A" w:rsidRPr="00E3239A" w:rsidRDefault="00E3239A" w:rsidP="00E3239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3239A">
        <w:rPr>
          <w:rFonts w:ascii="Arial" w:hAnsi="Arial" w:cs="Arial"/>
          <w:b/>
          <w:sz w:val="24"/>
          <w:szCs w:val="24"/>
        </w:rPr>
        <w:t>Minutes of the meeting held on</w:t>
      </w:r>
    </w:p>
    <w:p w:rsidR="00E3239A" w:rsidRPr="00E3239A" w:rsidRDefault="00E3239A" w:rsidP="00E3239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3239A" w:rsidRPr="00E3239A" w:rsidRDefault="00E3239A" w:rsidP="00E3239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3239A">
        <w:rPr>
          <w:rFonts w:ascii="Arial" w:hAnsi="Arial" w:cs="Arial"/>
          <w:b/>
          <w:sz w:val="24"/>
          <w:szCs w:val="24"/>
        </w:rPr>
        <w:t>Tuesday 22</w:t>
      </w:r>
      <w:r w:rsidRPr="00E3239A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E3239A">
        <w:rPr>
          <w:rFonts w:ascii="Arial" w:hAnsi="Arial" w:cs="Arial"/>
          <w:b/>
          <w:sz w:val="24"/>
          <w:szCs w:val="24"/>
        </w:rPr>
        <w:t xml:space="preserve"> March 2016</w:t>
      </w:r>
    </w:p>
    <w:p w:rsidR="00E3239A" w:rsidRPr="00E3239A" w:rsidRDefault="00E3239A" w:rsidP="00E3239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3239A" w:rsidRPr="00E3239A" w:rsidRDefault="00E3239A" w:rsidP="00E3239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3239A" w:rsidRPr="00E3239A" w:rsidRDefault="00E3239A" w:rsidP="00E3239A">
      <w:pPr>
        <w:pStyle w:val="NoSpacing"/>
        <w:rPr>
          <w:rFonts w:ascii="Arial" w:hAnsi="Arial" w:cs="Arial"/>
          <w:b/>
          <w:sz w:val="24"/>
          <w:szCs w:val="24"/>
        </w:rPr>
      </w:pPr>
      <w:r w:rsidRPr="00E3239A">
        <w:rPr>
          <w:rFonts w:ascii="Arial" w:hAnsi="Arial" w:cs="Arial"/>
          <w:b/>
          <w:sz w:val="24"/>
          <w:szCs w:val="24"/>
        </w:rPr>
        <w:t>List of attendees:-</w:t>
      </w:r>
    </w:p>
    <w:p w:rsidR="00E3239A" w:rsidRPr="00E3239A" w:rsidRDefault="00E3239A" w:rsidP="00E3239A">
      <w:pPr>
        <w:pStyle w:val="NoSpacing"/>
        <w:rPr>
          <w:rFonts w:ascii="Arial" w:hAnsi="Arial" w:cs="Arial"/>
          <w:b/>
          <w:sz w:val="24"/>
          <w:szCs w:val="24"/>
        </w:rPr>
      </w:pPr>
    </w:p>
    <w:p w:rsidR="00E3239A" w:rsidRPr="00E3239A" w:rsidRDefault="00E3239A" w:rsidP="00E3239A">
      <w:pPr>
        <w:pStyle w:val="NoSpacing"/>
        <w:rPr>
          <w:rFonts w:ascii="Arial" w:hAnsi="Arial" w:cs="Arial"/>
          <w:sz w:val="24"/>
          <w:szCs w:val="24"/>
        </w:rPr>
      </w:pPr>
      <w:r w:rsidRPr="00E3239A">
        <w:rPr>
          <w:rFonts w:ascii="Arial" w:hAnsi="Arial" w:cs="Arial"/>
          <w:sz w:val="24"/>
          <w:szCs w:val="24"/>
        </w:rPr>
        <w:t>Tracey Sigsworth (Practice Manager)</w:t>
      </w:r>
    </w:p>
    <w:p w:rsidR="00E3239A" w:rsidRPr="00E3239A" w:rsidRDefault="00E3239A" w:rsidP="00E3239A">
      <w:pPr>
        <w:pStyle w:val="NoSpacing"/>
        <w:rPr>
          <w:rFonts w:ascii="Arial" w:hAnsi="Arial" w:cs="Arial"/>
          <w:sz w:val="24"/>
          <w:szCs w:val="24"/>
        </w:rPr>
      </w:pPr>
      <w:r w:rsidRPr="00E3239A">
        <w:rPr>
          <w:rFonts w:ascii="Arial" w:hAnsi="Arial" w:cs="Arial"/>
          <w:sz w:val="24"/>
          <w:szCs w:val="24"/>
        </w:rPr>
        <w:t xml:space="preserve">Melissa Smith </w:t>
      </w:r>
    </w:p>
    <w:p w:rsidR="00E3239A" w:rsidRPr="00E3239A" w:rsidRDefault="00E3239A" w:rsidP="00E3239A">
      <w:pPr>
        <w:pStyle w:val="NoSpacing"/>
        <w:rPr>
          <w:rFonts w:ascii="Arial" w:hAnsi="Arial" w:cs="Arial"/>
          <w:sz w:val="24"/>
          <w:szCs w:val="24"/>
        </w:rPr>
      </w:pPr>
      <w:r w:rsidRPr="00E3239A">
        <w:rPr>
          <w:rFonts w:ascii="Arial" w:hAnsi="Arial" w:cs="Arial"/>
          <w:sz w:val="24"/>
          <w:szCs w:val="24"/>
        </w:rPr>
        <w:t>Jason Atkin</w:t>
      </w:r>
    </w:p>
    <w:p w:rsidR="00E3239A" w:rsidRPr="00E3239A" w:rsidRDefault="00E3239A" w:rsidP="00E3239A">
      <w:pPr>
        <w:pStyle w:val="NoSpacing"/>
        <w:rPr>
          <w:rFonts w:ascii="Arial" w:hAnsi="Arial" w:cs="Arial"/>
          <w:sz w:val="24"/>
          <w:szCs w:val="24"/>
        </w:rPr>
      </w:pPr>
      <w:r w:rsidRPr="00E3239A">
        <w:rPr>
          <w:rFonts w:ascii="Arial" w:hAnsi="Arial" w:cs="Arial"/>
          <w:sz w:val="24"/>
          <w:szCs w:val="24"/>
        </w:rPr>
        <w:t>Terence Kilburn</w:t>
      </w:r>
    </w:p>
    <w:p w:rsidR="00E3239A" w:rsidRPr="00E3239A" w:rsidRDefault="00E3239A" w:rsidP="00E3239A">
      <w:pPr>
        <w:pStyle w:val="NoSpacing"/>
        <w:rPr>
          <w:rFonts w:ascii="Arial" w:hAnsi="Arial" w:cs="Arial"/>
          <w:sz w:val="24"/>
          <w:szCs w:val="24"/>
        </w:rPr>
      </w:pPr>
      <w:r w:rsidRPr="00E3239A">
        <w:rPr>
          <w:rFonts w:ascii="Arial" w:hAnsi="Arial" w:cs="Arial"/>
          <w:sz w:val="24"/>
          <w:szCs w:val="24"/>
        </w:rPr>
        <w:t xml:space="preserve">Iris </w:t>
      </w:r>
      <w:proofErr w:type="spellStart"/>
      <w:r w:rsidRPr="00E3239A">
        <w:rPr>
          <w:rFonts w:ascii="Arial" w:hAnsi="Arial" w:cs="Arial"/>
          <w:sz w:val="24"/>
          <w:szCs w:val="24"/>
        </w:rPr>
        <w:t>Wagstaffe</w:t>
      </w:r>
      <w:proofErr w:type="spellEnd"/>
    </w:p>
    <w:p w:rsidR="00E3239A" w:rsidRPr="00E3239A" w:rsidRDefault="00E3239A" w:rsidP="00E3239A">
      <w:pPr>
        <w:pStyle w:val="NoSpacing"/>
        <w:rPr>
          <w:rFonts w:ascii="Arial" w:hAnsi="Arial" w:cs="Arial"/>
          <w:sz w:val="24"/>
          <w:szCs w:val="24"/>
        </w:rPr>
      </w:pPr>
      <w:r w:rsidRPr="00E3239A">
        <w:rPr>
          <w:rFonts w:ascii="Arial" w:hAnsi="Arial" w:cs="Arial"/>
          <w:sz w:val="24"/>
          <w:szCs w:val="24"/>
        </w:rPr>
        <w:t>Sally Botham</w:t>
      </w:r>
    </w:p>
    <w:p w:rsidR="00E3239A" w:rsidRPr="00E3239A" w:rsidRDefault="00E3239A" w:rsidP="00E3239A">
      <w:pPr>
        <w:pStyle w:val="NoSpacing"/>
        <w:rPr>
          <w:rFonts w:ascii="Arial" w:hAnsi="Arial" w:cs="Arial"/>
          <w:sz w:val="24"/>
          <w:szCs w:val="24"/>
        </w:rPr>
      </w:pPr>
      <w:r w:rsidRPr="00E3239A">
        <w:rPr>
          <w:rFonts w:ascii="Arial" w:hAnsi="Arial" w:cs="Arial"/>
          <w:sz w:val="24"/>
          <w:szCs w:val="24"/>
        </w:rPr>
        <w:t>Robert Hilton</w:t>
      </w:r>
    </w:p>
    <w:p w:rsidR="00E3239A" w:rsidRPr="00E3239A" w:rsidRDefault="00E3239A" w:rsidP="00E3239A">
      <w:pPr>
        <w:pStyle w:val="NoSpacing"/>
        <w:rPr>
          <w:rFonts w:ascii="Arial" w:hAnsi="Arial" w:cs="Arial"/>
          <w:sz w:val="24"/>
          <w:szCs w:val="24"/>
        </w:rPr>
      </w:pPr>
      <w:r w:rsidRPr="00E3239A">
        <w:rPr>
          <w:rFonts w:ascii="Arial" w:hAnsi="Arial" w:cs="Arial"/>
          <w:sz w:val="24"/>
          <w:szCs w:val="24"/>
        </w:rPr>
        <w:t>Heather Foot</w:t>
      </w:r>
    </w:p>
    <w:p w:rsidR="00E3239A" w:rsidRPr="00E3239A" w:rsidRDefault="00E3239A" w:rsidP="00E3239A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E3239A">
        <w:rPr>
          <w:rFonts w:ascii="Arial" w:hAnsi="Arial" w:cs="Arial"/>
          <w:sz w:val="24"/>
          <w:szCs w:val="24"/>
        </w:rPr>
        <w:t>Deidree</w:t>
      </w:r>
      <w:proofErr w:type="spellEnd"/>
      <w:r w:rsidRPr="00E3239A">
        <w:rPr>
          <w:rFonts w:ascii="Arial" w:hAnsi="Arial" w:cs="Arial"/>
          <w:sz w:val="24"/>
          <w:szCs w:val="24"/>
        </w:rPr>
        <w:t xml:space="preserve"> Frith</w:t>
      </w:r>
    </w:p>
    <w:p w:rsidR="00E3239A" w:rsidRPr="00E3239A" w:rsidRDefault="00E3239A" w:rsidP="00E3239A">
      <w:pPr>
        <w:pStyle w:val="NoSpacing"/>
        <w:rPr>
          <w:rFonts w:ascii="Arial" w:hAnsi="Arial" w:cs="Arial"/>
          <w:sz w:val="24"/>
          <w:szCs w:val="24"/>
        </w:rPr>
      </w:pPr>
      <w:r w:rsidRPr="00E3239A">
        <w:rPr>
          <w:rFonts w:ascii="Arial" w:hAnsi="Arial" w:cs="Arial"/>
          <w:sz w:val="24"/>
          <w:szCs w:val="24"/>
        </w:rPr>
        <w:t xml:space="preserve">Peter </w:t>
      </w:r>
      <w:proofErr w:type="spellStart"/>
      <w:r w:rsidRPr="00E3239A">
        <w:rPr>
          <w:rFonts w:ascii="Arial" w:hAnsi="Arial" w:cs="Arial"/>
          <w:sz w:val="24"/>
          <w:szCs w:val="24"/>
        </w:rPr>
        <w:t>Woolhouse</w:t>
      </w:r>
      <w:proofErr w:type="spellEnd"/>
    </w:p>
    <w:p w:rsidR="00E3239A" w:rsidRPr="00E3239A" w:rsidRDefault="00E3239A" w:rsidP="00E3239A">
      <w:pPr>
        <w:pStyle w:val="NoSpacing"/>
        <w:rPr>
          <w:rFonts w:ascii="Arial" w:hAnsi="Arial" w:cs="Arial"/>
          <w:sz w:val="24"/>
          <w:szCs w:val="24"/>
        </w:rPr>
      </w:pPr>
      <w:r w:rsidRPr="00E3239A">
        <w:rPr>
          <w:rFonts w:ascii="Arial" w:hAnsi="Arial" w:cs="Arial"/>
          <w:sz w:val="24"/>
          <w:szCs w:val="24"/>
        </w:rPr>
        <w:t xml:space="preserve">Norman </w:t>
      </w:r>
      <w:proofErr w:type="spellStart"/>
      <w:r w:rsidRPr="00E3239A">
        <w:rPr>
          <w:rFonts w:ascii="Arial" w:hAnsi="Arial" w:cs="Arial"/>
          <w:sz w:val="24"/>
          <w:szCs w:val="24"/>
        </w:rPr>
        <w:t>Rimmell</w:t>
      </w:r>
      <w:proofErr w:type="spellEnd"/>
    </w:p>
    <w:p w:rsidR="00E3239A" w:rsidRPr="00E3239A" w:rsidRDefault="00E3239A" w:rsidP="00E3239A">
      <w:pPr>
        <w:pStyle w:val="NoSpacing"/>
        <w:rPr>
          <w:rFonts w:ascii="Arial" w:hAnsi="Arial" w:cs="Arial"/>
          <w:sz w:val="24"/>
          <w:szCs w:val="24"/>
        </w:rPr>
      </w:pPr>
      <w:r w:rsidRPr="00E3239A">
        <w:rPr>
          <w:rFonts w:ascii="Arial" w:hAnsi="Arial" w:cs="Arial"/>
          <w:sz w:val="24"/>
          <w:szCs w:val="24"/>
        </w:rPr>
        <w:t>Lauren Taylor</w:t>
      </w:r>
    </w:p>
    <w:p w:rsidR="00E3239A" w:rsidRPr="00E3239A" w:rsidRDefault="00E3239A" w:rsidP="00E3239A">
      <w:pPr>
        <w:pStyle w:val="NoSpacing"/>
        <w:rPr>
          <w:rFonts w:ascii="Arial" w:hAnsi="Arial" w:cs="Arial"/>
          <w:sz w:val="24"/>
          <w:szCs w:val="24"/>
        </w:rPr>
      </w:pPr>
    </w:p>
    <w:p w:rsidR="00E3239A" w:rsidRPr="00E3239A" w:rsidRDefault="00E3239A" w:rsidP="00E3239A">
      <w:pPr>
        <w:pStyle w:val="NoSpacing"/>
        <w:rPr>
          <w:rFonts w:ascii="Arial" w:hAnsi="Arial" w:cs="Arial"/>
          <w:sz w:val="24"/>
          <w:szCs w:val="24"/>
        </w:rPr>
      </w:pPr>
    </w:p>
    <w:p w:rsidR="00E3239A" w:rsidRPr="00E3239A" w:rsidRDefault="00E3239A" w:rsidP="00E3239A">
      <w:pPr>
        <w:pStyle w:val="NoSpacing"/>
        <w:rPr>
          <w:rFonts w:ascii="Arial" w:hAnsi="Arial" w:cs="Arial"/>
          <w:b/>
          <w:sz w:val="24"/>
          <w:szCs w:val="24"/>
        </w:rPr>
      </w:pPr>
      <w:r w:rsidRPr="00E3239A">
        <w:rPr>
          <w:rFonts w:ascii="Arial" w:hAnsi="Arial" w:cs="Arial"/>
          <w:b/>
          <w:sz w:val="24"/>
          <w:szCs w:val="24"/>
        </w:rPr>
        <w:t>Agenda Items</w:t>
      </w:r>
    </w:p>
    <w:p w:rsidR="00E3239A" w:rsidRDefault="00E3239A" w:rsidP="00E3239A">
      <w:pPr>
        <w:pStyle w:val="NoSpacing"/>
        <w:rPr>
          <w:rFonts w:ascii="Arial" w:hAnsi="Arial" w:cs="Arial"/>
          <w:b/>
          <w:sz w:val="24"/>
          <w:szCs w:val="24"/>
        </w:rPr>
      </w:pPr>
    </w:p>
    <w:p w:rsidR="00E3239A" w:rsidRDefault="00E3239A" w:rsidP="00E3239A">
      <w:pPr>
        <w:pStyle w:val="NoSpacing"/>
        <w:rPr>
          <w:rFonts w:ascii="Arial" w:hAnsi="Arial" w:cs="Arial"/>
          <w:b/>
          <w:sz w:val="24"/>
          <w:szCs w:val="24"/>
        </w:rPr>
      </w:pPr>
      <w:r w:rsidRPr="00E3239A">
        <w:rPr>
          <w:rFonts w:ascii="Arial" w:hAnsi="Arial" w:cs="Arial"/>
          <w:b/>
          <w:sz w:val="24"/>
          <w:szCs w:val="24"/>
        </w:rPr>
        <w:t>Patient Online</w:t>
      </w:r>
    </w:p>
    <w:p w:rsidR="00E3239A" w:rsidRPr="00E3239A" w:rsidRDefault="00E3239A" w:rsidP="00E3239A">
      <w:pPr>
        <w:pStyle w:val="NoSpacing"/>
        <w:rPr>
          <w:rFonts w:ascii="Arial" w:hAnsi="Arial" w:cs="Arial"/>
          <w:b/>
          <w:sz w:val="24"/>
          <w:szCs w:val="24"/>
        </w:rPr>
      </w:pPr>
    </w:p>
    <w:p w:rsidR="00E3239A" w:rsidRDefault="00E3239A" w:rsidP="00E323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Tracey explained that this is now live and that patients need to request access should they wish to see their detailed coded records.</w:t>
      </w:r>
    </w:p>
    <w:p w:rsidR="00E3239A" w:rsidRDefault="00E3239A" w:rsidP="00E3239A">
      <w:pPr>
        <w:pStyle w:val="NoSpacing"/>
        <w:rPr>
          <w:rFonts w:ascii="Arial" w:hAnsi="Arial" w:cs="Arial"/>
          <w:sz w:val="24"/>
          <w:szCs w:val="24"/>
        </w:rPr>
      </w:pPr>
    </w:p>
    <w:p w:rsidR="00E3239A" w:rsidRDefault="00E3239A" w:rsidP="00E323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Feedback from PPG: some terms used are difficult to understand, and potential issue highlighted re vaccinations page.</w:t>
      </w:r>
    </w:p>
    <w:p w:rsidR="00E3239A" w:rsidRDefault="00E3239A" w:rsidP="00E3239A">
      <w:pPr>
        <w:pStyle w:val="NoSpacing"/>
        <w:rPr>
          <w:rFonts w:ascii="Arial" w:hAnsi="Arial" w:cs="Arial"/>
          <w:sz w:val="24"/>
          <w:szCs w:val="24"/>
        </w:rPr>
      </w:pPr>
    </w:p>
    <w:p w:rsidR="00E3239A" w:rsidRDefault="00E3239A" w:rsidP="00E323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Patient Partner</w:t>
      </w:r>
    </w:p>
    <w:p w:rsidR="00E3239A" w:rsidRDefault="00E3239A" w:rsidP="00E3239A">
      <w:pPr>
        <w:pStyle w:val="NoSpacing"/>
        <w:rPr>
          <w:rFonts w:ascii="Arial" w:hAnsi="Arial" w:cs="Arial"/>
          <w:sz w:val="24"/>
          <w:szCs w:val="24"/>
        </w:rPr>
      </w:pPr>
    </w:p>
    <w:p w:rsidR="00E3239A" w:rsidRDefault="00E3239A" w:rsidP="00E323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Tracey explained that we have been selected for a 3 year pilot for this system, </w:t>
      </w:r>
      <w:r w:rsidR="003B3DA2">
        <w:rPr>
          <w:rFonts w:ascii="Arial" w:hAnsi="Arial" w:cs="Arial"/>
          <w:sz w:val="24"/>
          <w:szCs w:val="24"/>
        </w:rPr>
        <w:t>which enables appointments to be booked and repeat prescriptions ordered via the telephone system</w:t>
      </w:r>
      <w:r>
        <w:rPr>
          <w:rFonts w:ascii="Arial" w:hAnsi="Arial" w:cs="Arial"/>
          <w:sz w:val="24"/>
          <w:szCs w:val="24"/>
        </w:rPr>
        <w:t>.</w:t>
      </w:r>
      <w:r w:rsidR="003B3D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5500F">
        <w:rPr>
          <w:rFonts w:ascii="Arial" w:hAnsi="Arial" w:cs="Arial"/>
          <w:sz w:val="24"/>
          <w:szCs w:val="24"/>
        </w:rPr>
        <w:t>Discussed how we will need to carefully monitor the number of appointments which we release to this system.</w:t>
      </w:r>
    </w:p>
    <w:p w:rsidR="0055500F" w:rsidRDefault="0055500F" w:rsidP="00E3239A">
      <w:pPr>
        <w:pStyle w:val="NoSpacing"/>
        <w:rPr>
          <w:rFonts w:ascii="Arial" w:hAnsi="Arial" w:cs="Arial"/>
          <w:sz w:val="24"/>
          <w:szCs w:val="24"/>
        </w:rPr>
      </w:pPr>
    </w:p>
    <w:p w:rsidR="0055500F" w:rsidRDefault="0055500F" w:rsidP="00E3239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Website &amp; Social Media Developments</w:t>
      </w:r>
    </w:p>
    <w:p w:rsidR="0055500F" w:rsidRDefault="0055500F" w:rsidP="00E3239A">
      <w:pPr>
        <w:pStyle w:val="NoSpacing"/>
        <w:rPr>
          <w:rFonts w:ascii="Arial" w:hAnsi="Arial" w:cs="Arial"/>
          <w:b/>
          <w:sz w:val="24"/>
          <w:szCs w:val="24"/>
        </w:rPr>
      </w:pPr>
    </w:p>
    <w:p w:rsidR="0055500F" w:rsidRDefault="0055500F" w:rsidP="00E323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Melissa explained that she will be undertaking a project in the upcoming months to redevelop the website, and to improve use of social media linked with waiting area displays. </w:t>
      </w:r>
      <w:r w:rsidR="003B3DA2">
        <w:rPr>
          <w:rFonts w:ascii="Arial" w:hAnsi="Arial" w:cs="Arial"/>
          <w:sz w:val="24"/>
          <w:szCs w:val="24"/>
        </w:rPr>
        <w:t>(A comment was made about the length of time the display board leave</w:t>
      </w:r>
      <w:r w:rsidR="00C41684">
        <w:rPr>
          <w:rFonts w:ascii="Arial" w:hAnsi="Arial" w:cs="Arial"/>
          <w:sz w:val="24"/>
          <w:szCs w:val="24"/>
        </w:rPr>
        <w:t>s</w:t>
      </w:r>
      <w:r w:rsidR="003B3DA2">
        <w:rPr>
          <w:rFonts w:ascii="Arial" w:hAnsi="Arial" w:cs="Arial"/>
          <w:sz w:val="24"/>
          <w:szCs w:val="24"/>
        </w:rPr>
        <w:t xml:space="preserve"> the patient name and doctor room number displayed and Mel said this could be adjusted</w:t>
      </w:r>
      <w:r w:rsidR="00C41684">
        <w:rPr>
          <w:rFonts w:ascii="Arial" w:hAnsi="Arial" w:cs="Arial"/>
          <w:sz w:val="24"/>
          <w:szCs w:val="24"/>
        </w:rPr>
        <w:t xml:space="preserve">. </w:t>
      </w:r>
      <w:r w:rsidR="00C41684">
        <w:rPr>
          <w:rFonts w:ascii="Arial" w:hAnsi="Arial" w:cs="Arial"/>
          <w:i/>
          <w:sz w:val="24"/>
          <w:szCs w:val="24"/>
        </w:rPr>
        <w:t>post meeting note: this has now been actioned</w:t>
      </w:r>
      <w:r w:rsidR="003B3DA2">
        <w:rPr>
          <w:rFonts w:ascii="Arial" w:hAnsi="Arial" w:cs="Arial"/>
          <w:sz w:val="24"/>
          <w:szCs w:val="24"/>
        </w:rPr>
        <w:t xml:space="preserve">).  </w:t>
      </w:r>
      <w:r>
        <w:rPr>
          <w:rFonts w:ascii="Arial" w:hAnsi="Arial" w:cs="Arial"/>
          <w:sz w:val="24"/>
          <w:szCs w:val="24"/>
        </w:rPr>
        <w:t xml:space="preserve">Discussion </w:t>
      </w:r>
      <w:r w:rsidR="00C41684">
        <w:rPr>
          <w:rFonts w:ascii="Arial" w:hAnsi="Arial" w:cs="Arial"/>
          <w:sz w:val="24"/>
          <w:szCs w:val="24"/>
        </w:rPr>
        <w:t xml:space="preserve">was </w:t>
      </w:r>
      <w:r>
        <w:rPr>
          <w:rFonts w:ascii="Arial" w:hAnsi="Arial" w:cs="Arial"/>
          <w:sz w:val="24"/>
          <w:szCs w:val="24"/>
        </w:rPr>
        <w:t xml:space="preserve">held around what information would be useful to promote. </w:t>
      </w:r>
    </w:p>
    <w:p w:rsidR="003B3DA2" w:rsidRDefault="003B3DA2" w:rsidP="00E3239A">
      <w:pPr>
        <w:pStyle w:val="NoSpacing"/>
        <w:rPr>
          <w:rFonts w:ascii="Arial" w:hAnsi="Arial" w:cs="Arial"/>
          <w:sz w:val="24"/>
          <w:szCs w:val="24"/>
        </w:rPr>
      </w:pPr>
    </w:p>
    <w:p w:rsidR="003B3DA2" w:rsidRDefault="003B3DA2" w:rsidP="00E323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(The group felt that it was sometimes difficult to keep up with the new doctors and commented that it would be useful if all doctors introduced themselves and</w:t>
      </w:r>
      <w:r w:rsidR="00C41684">
        <w:rPr>
          <w:rFonts w:ascii="Arial" w:hAnsi="Arial" w:cs="Arial"/>
          <w:sz w:val="24"/>
          <w:szCs w:val="24"/>
        </w:rPr>
        <w:t xml:space="preserve"> tell their patient</w:t>
      </w:r>
      <w:r>
        <w:rPr>
          <w:rFonts w:ascii="Arial" w:hAnsi="Arial" w:cs="Arial"/>
          <w:sz w:val="24"/>
          <w:szCs w:val="24"/>
        </w:rPr>
        <w:t xml:space="preserve"> how long they are at the practice at the beginning of their consultations)</w:t>
      </w:r>
    </w:p>
    <w:p w:rsidR="0055500F" w:rsidRDefault="0055500F" w:rsidP="00E3239A">
      <w:pPr>
        <w:pStyle w:val="NoSpacing"/>
        <w:rPr>
          <w:rFonts w:ascii="Arial" w:hAnsi="Arial" w:cs="Arial"/>
          <w:sz w:val="24"/>
          <w:szCs w:val="24"/>
        </w:rPr>
      </w:pPr>
    </w:p>
    <w:p w:rsidR="003B3DA2" w:rsidRDefault="003B3DA2" w:rsidP="00E3239A">
      <w:pPr>
        <w:pStyle w:val="NoSpacing"/>
        <w:rPr>
          <w:rFonts w:ascii="Arial" w:hAnsi="Arial" w:cs="Arial"/>
          <w:b/>
          <w:sz w:val="24"/>
          <w:szCs w:val="24"/>
        </w:rPr>
      </w:pPr>
    </w:p>
    <w:p w:rsidR="0055500F" w:rsidRDefault="0055500F" w:rsidP="00E3239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Care </w:t>
      </w:r>
      <w:proofErr w:type="gramStart"/>
      <w:r>
        <w:rPr>
          <w:rFonts w:ascii="Arial" w:hAnsi="Arial" w:cs="Arial"/>
          <w:b/>
          <w:sz w:val="24"/>
          <w:szCs w:val="24"/>
        </w:rPr>
        <w:t>For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The Elderly</w:t>
      </w:r>
    </w:p>
    <w:p w:rsidR="0055500F" w:rsidRDefault="0055500F" w:rsidP="00E3239A">
      <w:pPr>
        <w:pStyle w:val="NoSpacing"/>
        <w:rPr>
          <w:rFonts w:ascii="Arial" w:hAnsi="Arial" w:cs="Arial"/>
          <w:b/>
          <w:sz w:val="24"/>
          <w:szCs w:val="24"/>
        </w:rPr>
      </w:pPr>
    </w:p>
    <w:p w:rsidR="0055500F" w:rsidRPr="003B3DA2" w:rsidRDefault="0055500F" w:rsidP="00E3239A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Norman discussed concerns regarding health promotion and illness prevention, particularly for the elderly population</w:t>
      </w:r>
      <w:r w:rsidR="003B3DA2">
        <w:rPr>
          <w:rFonts w:ascii="Arial" w:hAnsi="Arial" w:cs="Arial"/>
          <w:sz w:val="24"/>
          <w:szCs w:val="24"/>
        </w:rPr>
        <w:t>, and lack of c-ordination of all the different elements and providers</w:t>
      </w:r>
      <w:r>
        <w:rPr>
          <w:rFonts w:ascii="Arial" w:hAnsi="Arial" w:cs="Arial"/>
          <w:sz w:val="24"/>
          <w:szCs w:val="24"/>
        </w:rPr>
        <w:t xml:space="preserve">. PPG indicated that they </w:t>
      </w:r>
      <w:r w:rsidR="003B3DA2">
        <w:rPr>
          <w:rFonts w:ascii="Arial" w:hAnsi="Arial" w:cs="Arial"/>
          <w:sz w:val="24"/>
          <w:szCs w:val="24"/>
        </w:rPr>
        <w:t xml:space="preserve">were aware of </w:t>
      </w:r>
      <w:proofErr w:type="spellStart"/>
      <w:r w:rsidR="003B3DA2">
        <w:rPr>
          <w:rFonts w:ascii="Arial" w:hAnsi="Arial" w:cs="Arial"/>
          <w:sz w:val="24"/>
          <w:szCs w:val="24"/>
        </w:rPr>
        <w:t>HealthWatch</w:t>
      </w:r>
      <w:proofErr w:type="spellEnd"/>
      <w:r w:rsidR="003B3DA2">
        <w:rPr>
          <w:rFonts w:ascii="Arial" w:hAnsi="Arial" w:cs="Arial"/>
          <w:sz w:val="24"/>
          <w:szCs w:val="24"/>
        </w:rPr>
        <w:t xml:space="preserve"> but wondered if further information would be available regarding this from the Health and Well Being Board and </w:t>
      </w:r>
      <w:r>
        <w:rPr>
          <w:rFonts w:ascii="Arial" w:hAnsi="Arial" w:cs="Arial"/>
          <w:sz w:val="24"/>
          <w:szCs w:val="24"/>
        </w:rPr>
        <w:t xml:space="preserve">Tracey </w:t>
      </w:r>
      <w:r w:rsidR="003B3DA2">
        <w:rPr>
          <w:rFonts w:ascii="Arial" w:hAnsi="Arial" w:cs="Arial"/>
          <w:sz w:val="24"/>
          <w:szCs w:val="24"/>
        </w:rPr>
        <w:t>agreed to</w:t>
      </w:r>
      <w:r>
        <w:rPr>
          <w:rFonts w:ascii="Arial" w:hAnsi="Arial" w:cs="Arial"/>
          <w:sz w:val="24"/>
          <w:szCs w:val="24"/>
        </w:rPr>
        <w:t xml:space="preserve"> speak to Dr Milton and try to arrange this.</w:t>
      </w:r>
      <w:r w:rsidR="003B3DA2">
        <w:rPr>
          <w:rFonts w:ascii="Arial" w:hAnsi="Arial" w:cs="Arial"/>
          <w:sz w:val="24"/>
          <w:szCs w:val="24"/>
        </w:rPr>
        <w:t xml:space="preserve"> (</w:t>
      </w:r>
      <w:r w:rsidR="003B3DA2">
        <w:rPr>
          <w:rFonts w:ascii="Arial" w:hAnsi="Arial" w:cs="Arial"/>
          <w:i/>
          <w:sz w:val="24"/>
          <w:szCs w:val="24"/>
        </w:rPr>
        <w:t xml:space="preserve">Post Meeting note: Information provided by Age </w:t>
      </w:r>
      <w:proofErr w:type="spellStart"/>
      <w:r w:rsidR="003B3DA2">
        <w:rPr>
          <w:rFonts w:ascii="Arial" w:hAnsi="Arial" w:cs="Arial"/>
          <w:i/>
          <w:sz w:val="24"/>
          <w:szCs w:val="24"/>
        </w:rPr>
        <w:t>Uk</w:t>
      </w:r>
      <w:proofErr w:type="gramStart"/>
      <w:r w:rsidR="003B3DA2">
        <w:rPr>
          <w:rFonts w:ascii="Arial" w:hAnsi="Arial" w:cs="Arial"/>
          <w:i/>
          <w:sz w:val="24"/>
          <w:szCs w:val="24"/>
        </w:rPr>
        <w:t>:Derby</w:t>
      </w:r>
      <w:proofErr w:type="spellEnd"/>
      <w:proofErr w:type="gramEnd"/>
      <w:r w:rsidR="003B3DA2">
        <w:rPr>
          <w:rFonts w:ascii="Arial" w:hAnsi="Arial" w:cs="Arial"/>
          <w:i/>
          <w:sz w:val="24"/>
          <w:szCs w:val="24"/>
        </w:rPr>
        <w:t xml:space="preserve"> and Derbyshire regarding “The Age Well Programme – Derbyshire Dales” has been circulated to PPG members)</w:t>
      </w:r>
    </w:p>
    <w:p w:rsidR="003B3DA2" w:rsidRDefault="003B3DA2" w:rsidP="00E3239A">
      <w:pPr>
        <w:pStyle w:val="NoSpacing"/>
        <w:rPr>
          <w:rFonts w:ascii="Arial" w:hAnsi="Arial" w:cs="Arial"/>
          <w:b/>
          <w:sz w:val="24"/>
          <w:szCs w:val="24"/>
        </w:rPr>
      </w:pPr>
    </w:p>
    <w:p w:rsidR="0055500F" w:rsidRDefault="003B3DA2" w:rsidP="00E3239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Terms o</w:t>
      </w:r>
      <w:r w:rsidR="0055500F">
        <w:rPr>
          <w:rFonts w:ascii="Arial" w:hAnsi="Arial" w:cs="Arial"/>
          <w:b/>
          <w:sz w:val="24"/>
          <w:szCs w:val="24"/>
        </w:rPr>
        <w:t>f Reference</w:t>
      </w:r>
    </w:p>
    <w:p w:rsidR="0055500F" w:rsidRDefault="0055500F" w:rsidP="00E3239A">
      <w:pPr>
        <w:pStyle w:val="NoSpacing"/>
        <w:rPr>
          <w:rFonts w:ascii="Arial" w:hAnsi="Arial" w:cs="Arial"/>
          <w:b/>
          <w:sz w:val="24"/>
          <w:szCs w:val="24"/>
        </w:rPr>
      </w:pPr>
    </w:p>
    <w:p w:rsidR="0055500F" w:rsidRDefault="0055500F" w:rsidP="00E323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Draft document shared and discussed, some concerns over the implications of this and the future structure of the PPG.</w:t>
      </w:r>
      <w:r w:rsidR="003B3DA2">
        <w:rPr>
          <w:rFonts w:ascii="Arial" w:hAnsi="Arial" w:cs="Arial"/>
          <w:sz w:val="24"/>
          <w:szCs w:val="24"/>
        </w:rPr>
        <w:t xml:space="preserve">  </w:t>
      </w:r>
      <w:r w:rsidR="00C41684">
        <w:rPr>
          <w:rFonts w:ascii="Arial" w:hAnsi="Arial" w:cs="Arial"/>
          <w:sz w:val="24"/>
          <w:szCs w:val="24"/>
        </w:rPr>
        <w:t>It was a</w:t>
      </w:r>
      <w:r w:rsidR="003B3DA2">
        <w:rPr>
          <w:rFonts w:ascii="Arial" w:hAnsi="Arial" w:cs="Arial"/>
          <w:sz w:val="24"/>
          <w:szCs w:val="24"/>
        </w:rPr>
        <w:t xml:space="preserve">greed to remove the </w:t>
      </w:r>
      <w:r w:rsidR="00C41684">
        <w:rPr>
          <w:rFonts w:ascii="Arial" w:hAnsi="Arial" w:cs="Arial"/>
          <w:sz w:val="24"/>
          <w:szCs w:val="24"/>
        </w:rPr>
        <w:t xml:space="preserve">reference to the </w:t>
      </w:r>
      <w:r w:rsidR="003B3DA2">
        <w:rPr>
          <w:rFonts w:ascii="Arial" w:hAnsi="Arial" w:cs="Arial"/>
          <w:sz w:val="24"/>
          <w:szCs w:val="24"/>
        </w:rPr>
        <w:t>AGM as currently this does not take place.</w:t>
      </w:r>
    </w:p>
    <w:p w:rsidR="0055500F" w:rsidRDefault="0055500F" w:rsidP="00E3239A">
      <w:pPr>
        <w:pStyle w:val="NoSpacing"/>
        <w:rPr>
          <w:rFonts w:ascii="Arial" w:hAnsi="Arial" w:cs="Arial"/>
          <w:sz w:val="24"/>
          <w:szCs w:val="24"/>
        </w:rPr>
      </w:pPr>
    </w:p>
    <w:p w:rsidR="0055500F" w:rsidRDefault="0055500F" w:rsidP="00E3239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AOB – Change of Address</w:t>
      </w:r>
    </w:p>
    <w:p w:rsidR="0055500F" w:rsidRDefault="0055500F" w:rsidP="00E3239A">
      <w:pPr>
        <w:pStyle w:val="NoSpacing"/>
        <w:rPr>
          <w:rFonts w:ascii="Arial" w:hAnsi="Arial" w:cs="Arial"/>
          <w:b/>
          <w:sz w:val="24"/>
          <w:szCs w:val="24"/>
        </w:rPr>
      </w:pPr>
    </w:p>
    <w:p w:rsidR="0055500F" w:rsidRDefault="0055500F" w:rsidP="00E323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Heather explained</w:t>
      </w:r>
      <w:r w:rsidR="00C41684">
        <w:rPr>
          <w:rFonts w:ascii="Arial" w:hAnsi="Arial" w:cs="Arial"/>
          <w:sz w:val="24"/>
          <w:szCs w:val="24"/>
        </w:rPr>
        <w:t xml:space="preserve"> her recent</w:t>
      </w:r>
      <w:r>
        <w:rPr>
          <w:rFonts w:ascii="Arial" w:hAnsi="Arial" w:cs="Arial"/>
          <w:sz w:val="24"/>
          <w:szCs w:val="24"/>
        </w:rPr>
        <w:t xml:space="preserve"> communication with the surgery </w:t>
      </w:r>
      <w:r w:rsidR="00C41684">
        <w:rPr>
          <w:rFonts w:ascii="Arial" w:hAnsi="Arial" w:cs="Arial"/>
          <w:sz w:val="24"/>
          <w:szCs w:val="24"/>
        </w:rPr>
        <w:t xml:space="preserve">regarding a </w:t>
      </w:r>
      <w:r w:rsidR="00041607">
        <w:rPr>
          <w:rFonts w:ascii="Arial" w:hAnsi="Arial" w:cs="Arial"/>
          <w:sz w:val="24"/>
          <w:szCs w:val="24"/>
        </w:rPr>
        <w:t>change of address. Tracey confirmed that you do not have to come into the surgery to fill in a form and apologised for mix up.</w:t>
      </w:r>
    </w:p>
    <w:p w:rsidR="00041607" w:rsidRDefault="00041607" w:rsidP="00E3239A">
      <w:pPr>
        <w:pStyle w:val="NoSpacing"/>
        <w:rPr>
          <w:rFonts w:ascii="Arial" w:hAnsi="Arial" w:cs="Arial"/>
          <w:sz w:val="24"/>
          <w:szCs w:val="24"/>
        </w:rPr>
      </w:pPr>
    </w:p>
    <w:p w:rsidR="00041607" w:rsidRDefault="00041607" w:rsidP="00E3239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AOB – Results</w:t>
      </w:r>
    </w:p>
    <w:p w:rsidR="00041607" w:rsidRDefault="00041607" w:rsidP="00E3239A">
      <w:pPr>
        <w:pStyle w:val="NoSpacing"/>
        <w:rPr>
          <w:rFonts w:ascii="Arial" w:hAnsi="Arial" w:cs="Arial"/>
          <w:b/>
          <w:sz w:val="24"/>
          <w:szCs w:val="24"/>
        </w:rPr>
      </w:pPr>
    </w:p>
    <w:p w:rsidR="00041607" w:rsidRPr="00041607" w:rsidRDefault="00041607" w:rsidP="00E323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Terence raised </w:t>
      </w:r>
      <w:r w:rsidR="00C41684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query over receiving test results. Tracey explained that it is the patient</w:t>
      </w:r>
      <w:r w:rsidR="00C41684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responsibility to check their results</w:t>
      </w:r>
      <w:r w:rsidR="00C41684">
        <w:rPr>
          <w:rFonts w:ascii="Arial" w:hAnsi="Arial" w:cs="Arial"/>
          <w:sz w:val="24"/>
          <w:szCs w:val="24"/>
        </w:rPr>
        <w:t xml:space="preserve">.  </w:t>
      </w:r>
      <w:r w:rsidR="00C41684" w:rsidRPr="00C41684">
        <w:rPr>
          <w:rFonts w:ascii="Arial" w:hAnsi="Arial" w:cs="Arial"/>
          <w:sz w:val="24"/>
          <w:szCs w:val="24"/>
        </w:rPr>
        <w:t>We always say we will endeavour to call and would expect to but that patients should phone in to be absolutely sure</w:t>
      </w:r>
      <w:r w:rsidR="00C41684">
        <w:t>.</w:t>
      </w:r>
    </w:p>
    <w:p w:rsidR="00E3239A" w:rsidRPr="00E3239A" w:rsidRDefault="00E3239A" w:rsidP="00E3239A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3239A" w:rsidRPr="00E32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269"/>
    <w:multiLevelType w:val="hybridMultilevel"/>
    <w:tmpl w:val="A260B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E1660"/>
    <w:multiLevelType w:val="hybridMultilevel"/>
    <w:tmpl w:val="263087F2"/>
    <w:lvl w:ilvl="0" w:tplc="A680E8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56185"/>
    <w:multiLevelType w:val="hybridMultilevel"/>
    <w:tmpl w:val="39305E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940C5"/>
    <w:multiLevelType w:val="hybridMultilevel"/>
    <w:tmpl w:val="FE3A8164"/>
    <w:lvl w:ilvl="0" w:tplc="FE3264D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9A"/>
    <w:rsid w:val="00041607"/>
    <w:rsid w:val="002D1069"/>
    <w:rsid w:val="003B3DA2"/>
    <w:rsid w:val="0055500F"/>
    <w:rsid w:val="00B65C5E"/>
    <w:rsid w:val="00C41684"/>
    <w:rsid w:val="00E3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3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Melissa</dc:creator>
  <cp:lastModifiedBy>Tracey Taylor</cp:lastModifiedBy>
  <cp:revision>2</cp:revision>
  <dcterms:created xsi:type="dcterms:W3CDTF">2016-03-23T13:08:00Z</dcterms:created>
  <dcterms:modified xsi:type="dcterms:W3CDTF">2016-04-15T16:56:00Z</dcterms:modified>
</cp:coreProperties>
</file>